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Pr="009D37F3" w:rsidRDefault="0022055C" w:rsidP="00C638A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</w:t>
      </w:r>
      <w:r w:rsidR="001B56D7" w:rsidRPr="009D37F3">
        <w:rPr>
          <w:sz w:val="18"/>
          <w:szCs w:val="18"/>
          <w:u w:val="single"/>
        </w:rPr>
        <w:t xml:space="preserve"> Scoring Rubric</w:t>
      </w:r>
      <w:r w:rsidR="00227299">
        <w:rPr>
          <w:sz w:val="18"/>
          <w:szCs w:val="18"/>
          <w:u w:val="single"/>
        </w:rPr>
        <w:t xml:space="preserve"> Chapters 11 and 12</w:t>
      </w:r>
      <w:r w:rsidR="007C1886" w:rsidRPr="009D37F3">
        <w:rPr>
          <w:sz w:val="18"/>
          <w:szCs w:val="18"/>
        </w:rPr>
        <w:tab/>
      </w:r>
    </w:p>
    <w:p w:rsidR="001B56D7" w:rsidRPr="001B56D7" w:rsidRDefault="0022055C" w:rsidP="009D37F3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="001B56D7" w:rsidRPr="006C61DD">
        <w:rPr>
          <w:sz w:val="18"/>
          <w:szCs w:val="18"/>
        </w:rPr>
        <w:t xml:space="preserve"> Owner’s Name: ___________</w:t>
      </w:r>
      <w:r w:rsidR="001B56D7">
        <w:rPr>
          <w:sz w:val="18"/>
          <w:szCs w:val="18"/>
        </w:rPr>
        <w:t>__________</w:t>
      </w:r>
      <w:r w:rsidR="001B56D7"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1B56D7" w:rsidTr="00C638AC">
        <w:tc>
          <w:tcPr>
            <w:tcW w:w="1998" w:type="dxa"/>
          </w:tcPr>
          <w:p w:rsidR="001B56D7" w:rsidRDefault="0022055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="001B56D7"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B56D7" w:rsidRDefault="00C638A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="001B56D7"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B56D7" w:rsidTr="00C638AC">
        <w:tc>
          <w:tcPr>
            <w:tcW w:w="1998" w:type="dxa"/>
          </w:tcPr>
          <w:p w:rsidR="001B56D7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Comparison Table</w:t>
            </w:r>
          </w:p>
        </w:tc>
        <w:tc>
          <w:tcPr>
            <w:tcW w:w="720" w:type="dxa"/>
          </w:tcPr>
          <w:p w:rsidR="001B56D7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C638AC">
        <w:tc>
          <w:tcPr>
            <w:tcW w:w="1998" w:type="dxa"/>
          </w:tcPr>
          <w:p w:rsidR="001B56D7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Subs. Vs. Cash Crops</w:t>
            </w:r>
          </w:p>
        </w:tc>
        <w:tc>
          <w:tcPr>
            <w:tcW w:w="720" w:type="dxa"/>
          </w:tcPr>
          <w:p w:rsidR="001B56D7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C638AC">
        <w:tc>
          <w:tcPr>
            <w:tcW w:w="1998" w:type="dxa"/>
          </w:tcPr>
          <w:p w:rsidR="001B56D7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IPM</w:t>
            </w:r>
          </w:p>
        </w:tc>
        <w:tc>
          <w:tcPr>
            <w:tcW w:w="720" w:type="dxa"/>
          </w:tcPr>
          <w:p w:rsidR="001B56D7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22055C" w:rsidTr="00C638AC">
        <w:trPr>
          <w:trHeight w:val="260"/>
        </w:trPr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Desertification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Soil Horizons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Top Crops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Farming Techniques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DDT Case Study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proofErr w:type="spellStart"/>
            <w:r w:rsidRPr="00227299">
              <w:rPr>
                <w:sz w:val="20"/>
                <w:szCs w:val="20"/>
              </w:rPr>
              <w:t>Kesterson</w:t>
            </w:r>
            <w:proofErr w:type="spellEnd"/>
            <w:r w:rsidRPr="00227299">
              <w:rPr>
                <w:sz w:val="20"/>
                <w:szCs w:val="20"/>
              </w:rPr>
              <w:t xml:space="preserve"> Case Study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rPr>
          <w:trHeight w:val="512"/>
        </w:trPr>
        <w:tc>
          <w:tcPr>
            <w:tcW w:w="1998" w:type="dxa"/>
          </w:tcPr>
          <w:p w:rsidR="0022055C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Neatness</w:t>
            </w:r>
          </w:p>
        </w:tc>
        <w:tc>
          <w:tcPr>
            <w:tcW w:w="720" w:type="dxa"/>
          </w:tcPr>
          <w:p w:rsidR="0022055C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7299" w:rsidTr="00C638AC">
        <w:trPr>
          <w:trHeight w:val="512"/>
        </w:trPr>
        <w:tc>
          <w:tcPr>
            <w:tcW w:w="1998" w:type="dxa"/>
          </w:tcPr>
          <w:p w:rsidR="00227299" w:rsidRPr="00227299" w:rsidRDefault="00227299" w:rsidP="001B56D7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227299" w:rsidRPr="00227299" w:rsidRDefault="00227299" w:rsidP="00227299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30</w:t>
            </w:r>
          </w:p>
        </w:tc>
        <w:tc>
          <w:tcPr>
            <w:tcW w:w="810" w:type="dxa"/>
          </w:tcPr>
          <w:p w:rsidR="00227299" w:rsidRDefault="00227299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1B56D7">
            <w:pPr>
              <w:rPr>
                <w:u w:val="single"/>
              </w:rPr>
            </w:pPr>
          </w:p>
        </w:tc>
      </w:tr>
    </w:tbl>
    <w:p w:rsidR="001B56D7" w:rsidRPr="009D37F3" w:rsidRDefault="001B56D7" w:rsidP="001B56D7">
      <w:pPr>
        <w:rPr>
          <w:sz w:val="18"/>
          <w:szCs w:val="18"/>
          <w:u w:val="single"/>
        </w:rPr>
      </w:pPr>
    </w:p>
    <w:p w:rsidR="007C1886" w:rsidRDefault="007C1886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227299" w:rsidRDefault="00227299" w:rsidP="001B56D7">
      <w:pPr>
        <w:rPr>
          <w:sz w:val="18"/>
          <w:szCs w:val="18"/>
        </w:rPr>
      </w:pPr>
    </w:p>
    <w:p w:rsidR="00227299" w:rsidRDefault="00227299" w:rsidP="001B56D7">
      <w:pPr>
        <w:rPr>
          <w:sz w:val="18"/>
          <w:szCs w:val="18"/>
        </w:rPr>
      </w:pPr>
    </w:p>
    <w:p w:rsidR="00227299" w:rsidRDefault="00227299" w:rsidP="001B56D7">
      <w:pPr>
        <w:rPr>
          <w:sz w:val="18"/>
          <w:szCs w:val="18"/>
        </w:rPr>
      </w:pPr>
    </w:p>
    <w:p w:rsidR="00227299" w:rsidRPr="009D37F3" w:rsidRDefault="00227299" w:rsidP="00227299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 Scoring Rubric</w:t>
      </w:r>
      <w:r>
        <w:rPr>
          <w:sz w:val="18"/>
          <w:szCs w:val="18"/>
          <w:u w:val="single"/>
        </w:rPr>
        <w:t xml:space="preserve"> Chapters 11 and 12</w:t>
      </w:r>
      <w:r w:rsidRPr="009D37F3">
        <w:rPr>
          <w:sz w:val="18"/>
          <w:szCs w:val="18"/>
        </w:rPr>
        <w:tab/>
      </w:r>
    </w:p>
    <w:p w:rsidR="00227299" w:rsidRPr="001B56D7" w:rsidRDefault="00227299" w:rsidP="00227299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227299" w:rsidTr="00E8658E">
        <w:tc>
          <w:tcPr>
            <w:tcW w:w="1998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Comparison Table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Subs. Vs. Cash Crops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IPM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rPr>
          <w:trHeight w:val="260"/>
        </w:trPr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Desertification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Soil Horizons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Top Crops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Farming Techniques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DDT Case Study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proofErr w:type="spellStart"/>
            <w:r w:rsidRPr="00227299">
              <w:rPr>
                <w:sz w:val="20"/>
                <w:szCs w:val="20"/>
              </w:rPr>
              <w:t>Kesterson</w:t>
            </w:r>
            <w:proofErr w:type="spellEnd"/>
            <w:r w:rsidRPr="00227299">
              <w:rPr>
                <w:sz w:val="20"/>
                <w:szCs w:val="20"/>
              </w:rPr>
              <w:t xml:space="preserve"> Case Study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rPr>
          <w:trHeight w:val="512"/>
        </w:trPr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Neatness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rPr>
          <w:trHeight w:val="512"/>
        </w:trPr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30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</w:tbl>
    <w:p w:rsidR="00227299" w:rsidRPr="009D37F3" w:rsidRDefault="00227299" w:rsidP="00227299">
      <w:pPr>
        <w:rPr>
          <w:sz w:val="18"/>
          <w:szCs w:val="18"/>
          <w:u w:val="single"/>
        </w:rPr>
      </w:pPr>
    </w:p>
    <w:p w:rsidR="00227299" w:rsidRPr="009D37F3" w:rsidRDefault="00227299" w:rsidP="00227299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227299" w:rsidRDefault="00227299" w:rsidP="001B56D7">
      <w:pPr>
        <w:rPr>
          <w:sz w:val="18"/>
          <w:szCs w:val="18"/>
        </w:rPr>
      </w:pPr>
    </w:p>
    <w:p w:rsidR="00227299" w:rsidRPr="009D37F3" w:rsidRDefault="00227299" w:rsidP="00227299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lastRenderedPageBreak/>
        <w:t>QSG Scoring Rubric</w:t>
      </w:r>
      <w:r>
        <w:rPr>
          <w:sz w:val="18"/>
          <w:szCs w:val="18"/>
          <w:u w:val="single"/>
        </w:rPr>
        <w:t xml:space="preserve"> Chapters 11 and 12</w:t>
      </w:r>
      <w:r w:rsidRPr="009D37F3">
        <w:rPr>
          <w:sz w:val="18"/>
          <w:szCs w:val="18"/>
        </w:rPr>
        <w:tab/>
      </w:r>
    </w:p>
    <w:p w:rsidR="00227299" w:rsidRPr="001B56D7" w:rsidRDefault="00227299" w:rsidP="00227299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227299" w:rsidTr="00E8658E">
        <w:tc>
          <w:tcPr>
            <w:tcW w:w="1998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Comparison Table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Subs. Vs. Cash Crops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IPM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rPr>
          <w:trHeight w:val="260"/>
        </w:trPr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Desertification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Soil Horizons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Top Crops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Farming Techniques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DDT Case Study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proofErr w:type="spellStart"/>
            <w:r w:rsidRPr="00227299">
              <w:rPr>
                <w:sz w:val="20"/>
                <w:szCs w:val="20"/>
              </w:rPr>
              <w:t>Kesterson</w:t>
            </w:r>
            <w:proofErr w:type="spellEnd"/>
            <w:r w:rsidRPr="00227299">
              <w:rPr>
                <w:sz w:val="20"/>
                <w:szCs w:val="20"/>
              </w:rPr>
              <w:t xml:space="preserve"> Case Study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rPr>
          <w:trHeight w:val="512"/>
        </w:trPr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Neatness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rPr>
          <w:trHeight w:val="512"/>
        </w:trPr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30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</w:tbl>
    <w:p w:rsidR="00227299" w:rsidRPr="009D37F3" w:rsidRDefault="00227299" w:rsidP="00227299">
      <w:pPr>
        <w:rPr>
          <w:sz w:val="18"/>
          <w:szCs w:val="18"/>
          <w:u w:val="single"/>
        </w:rPr>
      </w:pPr>
    </w:p>
    <w:p w:rsidR="00227299" w:rsidRPr="009D37F3" w:rsidRDefault="00227299" w:rsidP="00227299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227299" w:rsidRDefault="00227299" w:rsidP="001B56D7">
      <w:pPr>
        <w:rPr>
          <w:sz w:val="18"/>
          <w:szCs w:val="18"/>
        </w:rPr>
      </w:pPr>
    </w:p>
    <w:p w:rsidR="00227299" w:rsidRDefault="00227299" w:rsidP="001B56D7">
      <w:pPr>
        <w:rPr>
          <w:sz w:val="18"/>
          <w:szCs w:val="18"/>
        </w:rPr>
      </w:pPr>
    </w:p>
    <w:p w:rsidR="00227299" w:rsidRDefault="00227299" w:rsidP="001B56D7">
      <w:pPr>
        <w:rPr>
          <w:sz w:val="18"/>
          <w:szCs w:val="18"/>
        </w:rPr>
      </w:pPr>
    </w:p>
    <w:p w:rsidR="00227299" w:rsidRPr="009D37F3" w:rsidRDefault="00227299" w:rsidP="00227299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 Scoring Rubric</w:t>
      </w:r>
      <w:r>
        <w:rPr>
          <w:sz w:val="18"/>
          <w:szCs w:val="18"/>
          <w:u w:val="single"/>
        </w:rPr>
        <w:t xml:space="preserve"> Chapters 11 and 12</w:t>
      </w:r>
      <w:r w:rsidRPr="009D37F3">
        <w:rPr>
          <w:sz w:val="18"/>
          <w:szCs w:val="18"/>
        </w:rPr>
        <w:tab/>
      </w:r>
    </w:p>
    <w:p w:rsidR="00227299" w:rsidRPr="001B56D7" w:rsidRDefault="00227299" w:rsidP="00227299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227299" w:rsidTr="00E8658E">
        <w:tc>
          <w:tcPr>
            <w:tcW w:w="1998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227299" w:rsidRDefault="00227299" w:rsidP="00E8658E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Comparison Table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Subs. Vs. Cash Crops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IPM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rPr>
          <w:trHeight w:val="260"/>
        </w:trPr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Desertification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Soil Horizons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Top Crops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Farming Techniques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DDT Case Study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proofErr w:type="spellStart"/>
            <w:r w:rsidRPr="00227299">
              <w:rPr>
                <w:sz w:val="20"/>
                <w:szCs w:val="20"/>
              </w:rPr>
              <w:t>Kesterson</w:t>
            </w:r>
            <w:proofErr w:type="spellEnd"/>
            <w:r w:rsidRPr="00227299">
              <w:rPr>
                <w:sz w:val="20"/>
                <w:szCs w:val="20"/>
              </w:rPr>
              <w:t xml:space="preserve"> Case Study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rPr>
          <w:trHeight w:val="512"/>
        </w:trPr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Neatness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  <w:tr w:rsidR="00227299" w:rsidTr="00E8658E">
        <w:trPr>
          <w:trHeight w:val="512"/>
        </w:trPr>
        <w:tc>
          <w:tcPr>
            <w:tcW w:w="1998" w:type="dxa"/>
          </w:tcPr>
          <w:p w:rsidR="00227299" w:rsidRPr="00227299" w:rsidRDefault="00227299" w:rsidP="00E8658E">
            <w:pPr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Total</w:t>
            </w:r>
          </w:p>
        </w:tc>
        <w:tc>
          <w:tcPr>
            <w:tcW w:w="720" w:type="dxa"/>
          </w:tcPr>
          <w:p w:rsidR="00227299" w:rsidRPr="00227299" w:rsidRDefault="00227299" w:rsidP="00E8658E">
            <w:pPr>
              <w:jc w:val="center"/>
              <w:rPr>
                <w:sz w:val="20"/>
                <w:szCs w:val="20"/>
              </w:rPr>
            </w:pPr>
            <w:r w:rsidRPr="00227299">
              <w:rPr>
                <w:sz w:val="20"/>
                <w:szCs w:val="20"/>
              </w:rPr>
              <w:t>30</w:t>
            </w:r>
          </w:p>
        </w:tc>
        <w:tc>
          <w:tcPr>
            <w:tcW w:w="810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7299" w:rsidRDefault="00227299" w:rsidP="00E8658E">
            <w:pPr>
              <w:rPr>
                <w:u w:val="single"/>
              </w:rPr>
            </w:pPr>
          </w:p>
        </w:tc>
      </w:tr>
    </w:tbl>
    <w:p w:rsidR="00227299" w:rsidRPr="009D37F3" w:rsidRDefault="00227299" w:rsidP="00227299">
      <w:pPr>
        <w:rPr>
          <w:sz w:val="18"/>
          <w:szCs w:val="18"/>
          <w:u w:val="single"/>
        </w:rPr>
      </w:pPr>
    </w:p>
    <w:p w:rsidR="00227299" w:rsidRPr="009D37F3" w:rsidRDefault="00227299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  <w:bookmarkStart w:id="0" w:name="_GoBack"/>
      <w:bookmarkEnd w:id="0"/>
    </w:p>
    <w:p w:rsidR="007C1886" w:rsidRPr="001B56D7" w:rsidRDefault="007C1886" w:rsidP="001B56D7">
      <w:pPr>
        <w:rPr>
          <w:u w:val="single"/>
        </w:rPr>
      </w:pPr>
    </w:p>
    <w:sectPr w:rsidR="007C1886" w:rsidRPr="001B56D7" w:rsidSect="00C638AC">
      <w:pgSz w:w="12240" w:h="15840"/>
      <w:pgMar w:top="360" w:right="720" w:bottom="144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B56D7"/>
    <w:rsid w:val="0022055C"/>
    <w:rsid w:val="00227299"/>
    <w:rsid w:val="00347B39"/>
    <w:rsid w:val="007C1886"/>
    <w:rsid w:val="009D37F3"/>
    <w:rsid w:val="00C6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2013-11-21T21:51:00Z</dcterms:created>
  <dcterms:modified xsi:type="dcterms:W3CDTF">2013-11-21T21:51:00Z</dcterms:modified>
</cp:coreProperties>
</file>